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EC19" w14:textId="77777777" w:rsidR="000A08EF" w:rsidRPr="00657899" w:rsidRDefault="000A08EF" w:rsidP="000A08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R"/>
          <w14:ligatures w14:val="none"/>
        </w:rPr>
      </w:pPr>
      <w:r w:rsidRPr="0065789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CR"/>
          <w14:ligatures w14:val="none"/>
        </w:rPr>
        <w:t>✅</w:t>
      </w:r>
      <w:r w:rsidRPr="006578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R"/>
          <w14:ligatures w14:val="none"/>
        </w:rPr>
        <w:t xml:space="preserve"> PITCH DECK </w:t>
      </w:r>
    </w:p>
    <w:p w14:paraId="4F7255F8" w14:textId="77777777" w:rsidR="000A08EF" w:rsidRPr="00657899" w:rsidRDefault="000A08EF" w:rsidP="000A08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1. Portada</w:t>
      </w:r>
    </w:p>
    <w:p w14:paraId="7058F198" w14:textId="77777777" w:rsidR="000A08EF" w:rsidRPr="00657899" w:rsidRDefault="000A08EF" w:rsidP="000A0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CR"/>
          <w14:ligatures w14:val="none"/>
        </w:rPr>
        <w:t xml:space="preserve">Casa + Apartamento Independiente en </w:t>
      </w:r>
      <w:proofErr w:type="spellStart"/>
      <w:r w:rsidRPr="006578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CR"/>
          <w14:ligatures w14:val="none"/>
        </w:rPr>
        <w:t>Ipis</w:t>
      </w:r>
      <w:proofErr w:type="spellEnd"/>
      <w:r w:rsidRPr="006578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CR"/>
          <w14:ligatures w14:val="none"/>
        </w:rPr>
        <w:t>, Goicoechea</w:t>
      </w:r>
    </w:p>
    <w:p w14:paraId="1F3940A4" w14:textId="77777777" w:rsidR="000A08EF" w:rsidRPr="00657899" w:rsidRDefault="000A08EF" w:rsidP="000A08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CR"/>
          <w14:ligatures w14:val="none"/>
        </w:rPr>
        <w:t>Oportunidad para vivir e invertir</w:t>
      </w:r>
    </w:p>
    <w:p w14:paraId="7271A71F" w14:textId="77777777" w:rsidR="000A08EF" w:rsidRPr="00657899" w:rsidRDefault="000A08EF" w:rsidP="000A08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Precio: US$196,000</w:t>
      </w:r>
    </w:p>
    <w:p w14:paraId="0D253E69" w14:textId="77777777" w:rsidR="000A08EF" w:rsidRPr="00657899" w:rsidRDefault="000A08EF" w:rsidP="000A08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Contacto: 7130</w:t>
      </w: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noBreakHyphen/>
        <w:t>8888</w:t>
      </w:r>
    </w:p>
    <w:p w14:paraId="68D7F638" w14:textId="77777777" w:rsidR="000A08EF" w:rsidRPr="00657899" w:rsidRDefault="000A08EF" w:rsidP="000A08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2. Resumen Ejecutivo</w:t>
      </w:r>
    </w:p>
    <w:p w14:paraId="400DA566" w14:textId="77777777" w:rsidR="000A08EF" w:rsidRPr="00657899" w:rsidRDefault="000A08EF" w:rsidP="000A08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Propiedad de 300 m² construcción</w:t>
      </w:r>
    </w:p>
    <w:p w14:paraId="668F18D6" w14:textId="77777777" w:rsidR="000A08EF" w:rsidRPr="00657899" w:rsidRDefault="000A08EF" w:rsidP="000A08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Lote de 160 m²</w:t>
      </w:r>
    </w:p>
    <w:p w14:paraId="1AB8C155" w14:textId="77777777" w:rsidR="000A08EF" w:rsidRPr="00657899" w:rsidRDefault="000A08EF" w:rsidP="000A08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Casa principal + apartamento independiente</w:t>
      </w:r>
    </w:p>
    <w:p w14:paraId="3CDD8975" w14:textId="77777777" w:rsidR="000A08EF" w:rsidRPr="00657899" w:rsidRDefault="000A08EF" w:rsidP="000A08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Ideal para familias grandes o inversión</w:t>
      </w:r>
    </w:p>
    <w:p w14:paraId="19EF3475" w14:textId="77777777" w:rsidR="000A08EF" w:rsidRPr="00657899" w:rsidRDefault="000A08EF" w:rsidP="000A08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3. Ubicación</w:t>
      </w:r>
    </w:p>
    <w:p w14:paraId="08BC3603" w14:textId="77777777" w:rsidR="000A08EF" w:rsidRPr="00657899" w:rsidRDefault="000A08EF" w:rsidP="000A08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proofErr w:type="spellStart"/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Ipis</w:t>
      </w:r>
      <w:proofErr w:type="spellEnd"/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, Goicoechea – San José</w:t>
      </w:r>
    </w:p>
    <w:p w14:paraId="3770CBD6" w14:textId="77777777" w:rsidR="000A08EF" w:rsidRPr="00657899" w:rsidRDefault="000A08EF" w:rsidP="000A08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Residencial seguro, tranquilo y familiar</w:t>
      </w:r>
    </w:p>
    <w:p w14:paraId="7D4893CD" w14:textId="77777777" w:rsidR="000A08EF" w:rsidRPr="00657899" w:rsidRDefault="000A08EF" w:rsidP="000A08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Acceso a comercios, transporte y servicios</w:t>
      </w:r>
    </w:p>
    <w:p w14:paraId="645B0F1D" w14:textId="77777777" w:rsidR="000A08EF" w:rsidRPr="00657899" w:rsidRDefault="000A08EF" w:rsidP="000A08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4. Distribución – Casa Principal</w:t>
      </w:r>
    </w:p>
    <w:p w14:paraId="145FBE41" w14:textId="77777777" w:rsidR="000A08EF" w:rsidRPr="00657899" w:rsidRDefault="000A08EF" w:rsidP="000A08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3 habitaciones</w:t>
      </w:r>
    </w:p>
    <w:p w14:paraId="38127A9D" w14:textId="77777777" w:rsidR="000A08EF" w:rsidRPr="00657899" w:rsidRDefault="000A08EF" w:rsidP="000A08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2 baños</w:t>
      </w:r>
    </w:p>
    <w:p w14:paraId="37F698F3" w14:textId="77777777" w:rsidR="000A08EF" w:rsidRPr="00657899" w:rsidRDefault="000A08EF" w:rsidP="000A08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Sala, comedor, sala TV</w:t>
      </w:r>
    </w:p>
    <w:p w14:paraId="0A5679CC" w14:textId="77777777" w:rsidR="000A08EF" w:rsidRPr="00657899" w:rsidRDefault="000A08EF" w:rsidP="000A08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Cocina</w:t>
      </w:r>
    </w:p>
    <w:p w14:paraId="328B4095" w14:textId="77777777" w:rsidR="000A08EF" w:rsidRPr="00657899" w:rsidRDefault="000A08EF" w:rsidP="000A08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Área de pila</w:t>
      </w:r>
    </w:p>
    <w:p w14:paraId="233953D2" w14:textId="77777777" w:rsidR="000A08EF" w:rsidRPr="00657899" w:rsidRDefault="000A08EF" w:rsidP="000A08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2 cocheras</w:t>
      </w:r>
    </w:p>
    <w:p w14:paraId="695161E6" w14:textId="77777777" w:rsidR="000A08EF" w:rsidRPr="00657899" w:rsidRDefault="000A08EF" w:rsidP="000A08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5. Distribución – Apartamento Independiente</w:t>
      </w:r>
    </w:p>
    <w:p w14:paraId="7225A0C0" w14:textId="77777777" w:rsidR="000A08EF" w:rsidRPr="00657899" w:rsidRDefault="000A08EF" w:rsidP="000A08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4 habitaciones</w:t>
      </w:r>
    </w:p>
    <w:p w14:paraId="2894CAAE" w14:textId="77777777" w:rsidR="000A08EF" w:rsidRPr="00657899" w:rsidRDefault="000A08EF" w:rsidP="000A08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1 baño</w:t>
      </w:r>
    </w:p>
    <w:p w14:paraId="6F304276" w14:textId="77777777" w:rsidR="000A08EF" w:rsidRPr="00657899" w:rsidRDefault="000A08EF" w:rsidP="000A08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Sala amplia</w:t>
      </w:r>
    </w:p>
    <w:p w14:paraId="29728D1F" w14:textId="77777777" w:rsidR="000A08EF" w:rsidRPr="00657899" w:rsidRDefault="000A08EF" w:rsidP="000A08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Cocina-comedor</w:t>
      </w:r>
    </w:p>
    <w:p w14:paraId="2A9CB99A" w14:textId="77777777" w:rsidR="000A08EF" w:rsidRPr="00657899" w:rsidRDefault="000A08EF" w:rsidP="000A08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Área de pila</w:t>
      </w:r>
    </w:p>
    <w:p w14:paraId="59890C88" w14:textId="77777777" w:rsidR="000A08EF" w:rsidRPr="00657899" w:rsidRDefault="000A08EF" w:rsidP="000A08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6. Beneficios Clave</w:t>
      </w:r>
    </w:p>
    <w:p w14:paraId="79B29119" w14:textId="77777777" w:rsidR="000A08EF" w:rsidRPr="00657899" w:rsidRDefault="000A08EF" w:rsidP="000A08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Dos unidades habitacionales</w:t>
      </w:r>
    </w:p>
    <w:p w14:paraId="5275682A" w14:textId="77777777" w:rsidR="000A08EF" w:rsidRPr="00657899" w:rsidRDefault="000A08EF" w:rsidP="000A08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Potencial de renta</w:t>
      </w:r>
    </w:p>
    <w:p w14:paraId="7D29E54D" w14:textId="77777777" w:rsidR="000A08EF" w:rsidRPr="00657899" w:rsidRDefault="000A08EF" w:rsidP="000A08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lastRenderedPageBreak/>
        <w:t>Excelente ubicación</w:t>
      </w:r>
    </w:p>
    <w:p w14:paraId="4B4EB734" w14:textId="77777777" w:rsidR="000A08EF" w:rsidRPr="00657899" w:rsidRDefault="000A08EF" w:rsidP="000A08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Ideal para Airbnb o alquiler tradicional</w:t>
      </w:r>
    </w:p>
    <w:p w14:paraId="25D72607" w14:textId="77777777" w:rsidR="000A08EF" w:rsidRPr="00657899" w:rsidRDefault="000A08EF" w:rsidP="000A08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7. Datos Técnicos</w:t>
      </w:r>
    </w:p>
    <w:p w14:paraId="49DA8FBE" w14:textId="77777777" w:rsidR="000A08EF" w:rsidRPr="00657899" w:rsidRDefault="000A08EF" w:rsidP="000A08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Año: 2001</w:t>
      </w:r>
    </w:p>
    <w:p w14:paraId="60C94483" w14:textId="77777777" w:rsidR="000A08EF" w:rsidRPr="00657899" w:rsidRDefault="000A08EF" w:rsidP="000A08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Estilo: Múltiples niveles</w:t>
      </w:r>
    </w:p>
    <w:p w14:paraId="24564349" w14:textId="77777777" w:rsidR="000A08EF" w:rsidRPr="00657899" w:rsidRDefault="000A08EF" w:rsidP="000A08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Uso: Comercial permitido</w:t>
      </w:r>
    </w:p>
    <w:p w14:paraId="1C601E5D" w14:textId="77777777" w:rsidR="000A08EF" w:rsidRPr="00657899" w:rsidRDefault="000A08EF" w:rsidP="000A08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MLS: 26-244</w:t>
      </w:r>
    </w:p>
    <w:p w14:paraId="2E799D45" w14:textId="77777777" w:rsidR="000A08EF" w:rsidRPr="00657899" w:rsidRDefault="000A08EF" w:rsidP="000A08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8. Oportunidad de Inversión</w:t>
      </w:r>
    </w:p>
    <w:p w14:paraId="0A931E7C" w14:textId="77777777" w:rsidR="000A08EF" w:rsidRPr="00657899" w:rsidRDefault="000A08EF" w:rsidP="000A08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Rentabilidad estimada</w:t>
      </w:r>
    </w:p>
    <w:p w14:paraId="49053A49" w14:textId="77777777" w:rsidR="000A08EF" w:rsidRPr="00657899" w:rsidRDefault="000A08EF" w:rsidP="000A08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Demanda en la zona</w:t>
      </w:r>
    </w:p>
    <w:p w14:paraId="6899E80C" w14:textId="77777777" w:rsidR="000A08EF" w:rsidRPr="00657899" w:rsidRDefault="000A08EF" w:rsidP="000A08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Plusvalía del sector</w:t>
      </w:r>
    </w:p>
    <w:p w14:paraId="7367F2EB" w14:textId="77777777" w:rsidR="000A08EF" w:rsidRPr="00657899" w:rsidRDefault="000A08EF" w:rsidP="000A08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9. Llamado a la Acción</w:t>
      </w:r>
    </w:p>
    <w:p w14:paraId="75DF040C" w14:textId="77777777" w:rsidR="000A08EF" w:rsidRPr="00657899" w:rsidRDefault="000A08EF" w:rsidP="000A08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proofErr w:type="spellStart"/>
      <w:r w:rsidRPr="006578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CR"/>
          <w14:ligatures w14:val="none"/>
        </w:rPr>
        <w:t>Agendá</w:t>
      </w:r>
      <w:proofErr w:type="spellEnd"/>
      <w:r w:rsidRPr="006578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CR"/>
          <w14:ligatures w14:val="none"/>
        </w:rPr>
        <w:t xml:space="preserve"> tu visita hoy mismo</w:t>
      </w:r>
    </w:p>
    <w:p w14:paraId="07AB491B" w14:textId="77777777" w:rsidR="000A08EF" w:rsidRPr="00657899" w:rsidRDefault="000A08EF" w:rsidP="000A08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WhatsApp: 7130</w:t>
      </w:r>
      <w:r w:rsidRPr="00657899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noBreakHyphen/>
        <w:t>8888</w:t>
      </w:r>
    </w:p>
    <w:p w14:paraId="7AA84B09" w14:textId="77777777" w:rsidR="003D0DA0" w:rsidRDefault="003D0DA0"/>
    <w:sectPr w:rsidR="003D0D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AA0"/>
    <w:multiLevelType w:val="multilevel"/>
    <w:tmpl w:val="00E0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52E28"/>
    <w:multiLevelType w:val="multilevel"/>
    <w:tmpl w:val="D2AE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F49FB"/>
    <w:multiLevelType w:val="multilevel"/>
    <w:tmpl w:val="BB70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65406"/>
    <w:multiLevelType w:val="multilevel"/>
    <w:tmpl w:val="50CA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A28B1"/>
    <w:multiLevelType w:val="multilevel"/>
    <w:tmpl w:val="6F3E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71F13"/>
    <w:multiLevelType w:val="multilevel"/>
    <w:tmpl w:val="C90C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75674"/>
    <w:multiLevelType w:val="multilevel"/>
    <w:tmpl w:val="EAB0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14FD2"/>
    <w:multiLevelType w:val="multilevel"/>
    <w:tmpl w:val="C5B8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178D4"/>
    <w:multiLevelType w:val="multilevel"/>
    <w:tmpl w:val="78F4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360083">
    <w:abstractNumId w:val="1"/>
  </w:num>
  <w:num w:numId="2" w16cid:durableId="2100060552">
    <w:abstractNumId w:val="5"/>
  </w:num>
  <w:num w:numId="3" w16cid:durableId="574777120">
    <w:abstractNumId w:val="7"/>
  </w:num>
  <w:num w:numId="4" w16cid:durableId="433980720">
    <w:abstractNumId w:val="3"/>
  </w:num>
  <w:num w:numId="5" w16cid:durableId="316804811">
    <w:abstractNumId w:val="4"/>
  </w:num>
  <w:num w:numId="6" w16cid:durableId="1102992285">
    <w:abstractNumId w:val="6"/>
  </w:num>
  <w:num w:numId="7" w16cid:durableId="1764108570">
    <w:abstractNumId w:val="8"/>
  </w:num>
  <w:num w:numId="8" w16cid:durableId="885414647">
    <w:abstractNumId w:val="0"/>
  </w:num>
  <w:num w:numId="9" w16cid:durableId="1549879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EF"/>
    <w:rsid w:val="000A08EF"/>
    <w:rsid w:val="001A3B05"/>
    <w:rsid w:val="003B15B9"/>
    <w:rsid w:val="003D0DA0"/>
    <w:rsid w:val="00D2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E8A1"/>
  <w15:chartTrackingRefBased/>
  <w15:docId w15:val="{1F3ABB23-3179-4B4F-98BA-F777A5F2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8EF"/>
  </w:style>
  <w:style w:type="paragraph" w:styleId="Ttulo1">
    <w:name w:val="heading 1"/>
    <w:basedOn w:val="Normal"/>
    <w:next w:val="Normal"/>
    <w:link w:val="Ttulo1Car"/>
    <w:uiPriority w:val="9"/>
    <w:qFormat/>
    <w:rsid w:val="000A0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0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0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0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0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0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0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0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0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0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0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0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08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08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08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08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08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08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0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0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0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0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0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08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08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08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0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08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08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878</Characters>
  <Application>Microsoft Office Word</Application>
  <DocSecurity>0</DocSecurity>
  <Lines>48</Lines>
  <Paragraphs>42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A.A Cama</dc:creator>
  <cp:keywords/>
  <dc:description/>
  <cp:lastModifiedBy>A.A Cama</cp:lastModifiedBy>
  <cp:revision>1</cp:revision>
  <dcterms:created xsi:type="dcterms:W3CDTF">2026-02-07T02:15:00Z</dcterms:created>
  <dcterms:modified xsi:type="dcterms:W3CDTF">2026-02-07T02:17:00Z</dcterms:modified>
</cp:coreProperties>
</file>