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EB955" w14:textId="5E8E4B1F" w:rsidR="0048777A" w:rsidRPr="00081855" w:rsidRDefault="0048777A" w:rsidP="0048777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es-CR"/>
          <w14:ligatures w14:val="none"/>
        </w:rPr>
      </w:pPr>
      <w:r w:rsidRPr="00081855">
        <w:rPr>
          <w:rFonts w:ascii="Segoe UI Emoji" w:eastAsia="Times New Roman" w:hAnsi="Segoe UI Emoji" w:cs="Segoe UI Emoji"/>
          <w:b/>
          <w:bCs/>
          <w:kern w:val="36"/>
          <w:sz w:val="52"/>
          <w:szCs w:val="52"/>
          <w:lang w:eastAsia="es-CR"/>
          <w14:ligatures w14:val="none"/>
        </w:rPr>
        <w:t>✅</w:t>
      </w:r>
      <w:r w:rsidRPr="00081855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es-CR"/>
          <w14:ligatures w14:val="none"/>
        </w:rPr>
        <w:t xml:space="preserve"> PITCH DECK </w:t>
      </w:r>
    </w:p>
    <w:p w14:paraId="29A69FD7" w14:textId="77777777" w:rsidR="0048777A" w:rsidRPr="00081855" w:rsidRDefault="0048777A" w:rsidP="00487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s-CR"/>
          <w14:ligatures w14:val="none"/>
        </w:rPr>
        <w:t>Casa Comercial de Alta Capacidad en Santo Domingo de Heredia</w:t>
      </w:r>
    </w:p>
    <w:p w14:paraId="008059CB" w14:textId="77777777" w:rsidR="0048777A" w:rsidRPr="00081855" w:rsidRDefault="0048777A" w:rsidP="0048777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pict w14:anchorId="12C0FF3A">
          <v:rect id="_x0000_i1025" style="width:0;height:1.5pt" o:hralign="center" o:hrstd="t" o:hr="t" fillcolor="#a0a0a0" stroked="f"/>
        </w:pict>
      </w:r>
    </w:p>
    <w:p w14:paraId="57016A2E" w14:textId="77777777" w:rsidR="0048777A" w:rsidRPr="00081855" w:rsidRDefault="0048777A" w:rsidP="004877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es-CR"/>
          <w14:ligatures w14:val="none"/>
        </w:rPr>
        <w:t>1. Portada</w:t>
      </w:r>
    </w:p>
    <w:p w14:paraId="6C5351B5" w14:textId="77777777" w:rsidR="0048777A" w:rsidRPr="00081855" w:rsidRDefault="0048777A" w:rsidP="004877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t>Nombre del proyecto</w:t>
      </w:r>
    </w:p>
    <w:p w14:paraId="537280BE" w14:textId="77777777" w:rsidR="0048777A" w:rsidRPr="00081855" w:rsidRDefault="0048777A" w:rsidP="004877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t>Ubicación</w:t>
      </w:r>
    </w:p>
    <w:p w14:paraId="6AC1D9C1" w14:textId="77777777" w:rsidR="0048777A" w:rsidRPr="00081855" w:rsidRDefault="0048777A" w:rsidP="004877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t>Fotografía principal</w:t>
      </w:r>
    </w:p>
    <w:p w14:paraId="29CBAE10" w14:textId="77777777" w:rsidR="0048777A" w:rsidRPr="00081855" w:rsidRDefault="0048777A" w:rsidP="004877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t>Precio: ₡240.000.000</w:t>
      </w:r>
    </w:p>
    <w:p w14:paraId="05E15357" w14:textId="77777777" w:rsidR="0048777A" w:rsidRPr="00081855" w:rsidRDefault="0048777A" w:rsidP="0048777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pict w14:anchorId="110C145D">
          <v:rect id="_x0000_i1026" style="width:0;height:1.5pt" o:hralign="center" o:hrstd="t" o:hr="t" fillcolor="#a0a0a0" stroked="f"/>
        </w:pict>
      </w:r>
    </w:p>
    <w:p w14:paraId="3046D493" w14:textId="77777777" w:rsidR="0048777A" w:rsidRPr="00081855" w:rsidRDefault="0048777A" w:rsidP="004877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es-CR"/>
          <w14:ligatures w14:val="none"/>
        </w:rPr>
        <w:t>2. Resumen Ejecutivo</w:t>
      </w:r>
    </w:p>
    <w:p w14:paraId="2855C613" w14:textId="77777777" w:rsidR="0048777A" w:rsidRPr="00081855" w:rsidRDefault="0048777A" w:rsidP="004877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t>Propiedad de 9 habitaciones y 6 baños</w:t>
      </w:r>
    </w:p>
    <w:p w14:paraId="7D9C82FE" w14:textId="77777777" w:rsidR="0048777A" w:rsidRPr="00081855" w:rsidRDefault="0048777A" w:rsidP="004877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t>750 m² construcción / 807 m² terreno</w:t>
      </w:r>
    </w:p>
    <w:p w14:paraId="785A3E09" w14:textId="77777777" w:rsidR="0048777A" w:rsidRPr="00081855" w:rsidRDefault="0048777A" w:rsidP="004877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t>Uso de suelo comercial</w:t>
      </w:r>
    </w:p>
    <w:p w14:paraId="390AD189" w14:textId="77777777" w:rsidR="0048777A" w:rsidRPr="00081855" w:rsidRDefault="0048777A" w:rsidP="004877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t>Actualmente operando como Airbnb</w:t>
      </w:r>
    </w:p>
    <w:p w14:paraId="6F154EC2" w14:textId="77777777" w:rsidR="0048777A" w:rsidRPr="00081855" w:rsidRDefault="0048777A" w:rsidP="004877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t>Ideal para inversión, hostal, oficinas o vivienda multifamiliar</w:t>
      </w:r>
    </w:p>
    <w:p w14:paraId="1F7B4816" w14:textId="77777777" w:rsidR="0048777A" w:rsidRPr="00081855" w:rsidRDefault="0048777A" w:rsidP="0048777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pict w14:anchorId="1775E16B">
          <v:rect id="_x0000_i1027" style="width:0;height:1.5pt" o:hralign="center" o:hrstd="t" o:hr="t" fillcolor="#a0a0a0" stroked="f"/>
        </w:pict>
      </w:r>
    </w:p>
    <w:p w14:paraId="57894523" w14:textId="77777777" w:rsidR="0048777A" w:rsidRPr="00081855" w:rsidRDefault="0048777A" w:rsidP="004877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es-CR"/>
          <w14:ligatures w14:val="none"/>
        </w:rPr>
        <w:t>3. Ubicación Estratégica</w:t>
      </w:r>
    </w:p>
    <w:p w14:paraId="482E450D" w14:textId="77777777" w:rsidR="0048777A" w:rsidRPr="00081855" w:rsidRDefault="0048777A" w:rsidP="004877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t>Santo Domingo de Heredia</w:t>
      </w:r>
    </w:p>
    <w:p w14:paraId="321BEECC" w14:textId="77777777" w:rsidR="0048777A" w:rsidRPr="00081855" w:rsidRDefault="0048777A" w:rsidP="004877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t>Calle sin salida</w:t>
      </w:r>
    </w:p>
    <w:p w14:paraId="74A4D13D" w14:textId="77777777" w:rsidR="0048777A" w:rsidRPr="00081855" w:rsidRDefault="0048777A" w:rsidP="004877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t>Zona segura</w:t>
      </w:r>
    </w:p>
    <w:p w14:paraId="71FBF5C9" w14:textId="77777777" w:rsidR="0048777A" w:rsidRPr="00081855" w:rsidRDefault="0048777A" w:rsidP="004877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t>Cerca de Mas x Menos y residenciales premium</w:t>
      </w:r>
    </w:p>
    <w:p w14:paraId="6A111E1F" w14:textId="77777777" w:rsidR="0048777A" w:rsidRPr="00081855" w:rsidRDefault="0048777A" w:rsidP="004877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t>Alta demanda para hospedaje</w:t>
      </w:r>
    </w:p>
    <w:p w14:paraId="2DBD8014" w14:textId="77777777" w:rsidR="0048777A" w:rsidRPr="00081855" w:rsidRDefault="0048777A" w:rsidP="0048777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pict w14:anchorId="2055911A">
          <v:rect id="_x0000_i1028" style="width:0;height:1.5pt" o:hralign="center" o:hrstd="t" o:hr="t" fillcolor="#a0a0a0" stroked="f"/>
        </w:pict>
      </w:r>
    </w:p>
    <w:p w14:paraId="59E7398F" w14:textId="77777777" w:rsidR="0048777A" w:rsidRPr="00081855" w:rsidRDefault="0048777A" w:rsidP="004877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es-CR"/>
          <w14:ligatures w14:val="none"/>
        </w:rPr>
        <w:t>4. Características Generales</w:t>
      </w:r>
    </w:p>
    <w:p w14:paraId="169808EE" w14:textId="77777777" w:rsidR="0048777A" w:rsidRPr="00081855" w:rsidRDefault="0048777A" w:rsidP="004877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t>2 niveles</w:t>
      </w:r>
    </w:p>
    <w:p w14:paraId="619B4E1A" w14:textId="77777777" w:rsidR="0048777A" w:rsidRPr="00081855" w:rsidRDefault="0048777A" w:rsidP="004877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t>2 cuartos de lavado</w:t>
      </w:r>
    </w:p>
    <w:p w14:paraId="1E102BC4" w14:textId="77777777" w:rsidR="0048777A" w:rsidRPr="00081855" w:rsidRDefault="0048777A" w:rsidP="004877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lastRenderedPageBreak/>
        <w:t>Patio interno</w:t>
      </w:r>
    </w:p>
    <w:p w14:paraId="6D6BBC64" w14:textId="77777777" w:rsidR="0048777A" w:rsidRPr="00081855" w:rsidRDefault="0048777A" w:rsidP="004877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t>Cielo raso en cedro amargo</w:t>
      </w:r>
    </w:p>
    <w:p w14:paraId="59273F63" w14:textId="77777777" w:rsidR="0048777A" w:rsidRPr="00081855" w:rsidRDefault="0048777A" w:rsidP="004877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t>Parqueo para 8 vehículos</w:t>
      </w:r>
    </w:p>
    <w:p w14:paraId="51B7AAEE" w14:textId="77777777" w:rsidR="0048777A" w:rsidRPr="00081855" w:rsidRDefault="0048777A" w:rsidP="0048777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pict w14:anchorId="0DAC5403">
          <v:rect id="_x0000_i1029" style="width:0;height:1.5pt" o:hralign="center" o:hrstd="t" o:hr="t" fillcolor="#a0a0a0" stroked="f"/>
        </w:pict>
      </w:r>
    </w:p>
    <w:p w14:paraId="0E2550DE" w14:textId="77777777" w:rsidR="0048777A" w:rsidRPr="00081855" w:rsidRDefault="0048777A" w:rsidP="004877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es-CR"/>
          <w14:ligatures w14:val="none"/>
        </w:rPr>
        <w:t>5. Potencial de Inversión</w:t>
      </w:r>
    </w:p>
    <w:p w14:paraId="489C1769" w14:textId="77777777" w:rsidR="0048777A" w:rsidRPr="00081855" w:rsidRDefault="0048777A" w:rsidP="0048777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t>Operación Airbnb comprobada</w:t>
      </w:r>
    </w:p>
    <w:p w14:paraId="273AEAEB" w14:textId="77777777" w:rsidR="0048777A" w:rsidRPr="00081855" w:rsidRDefault="0048777A" w:rsidP="0048777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t>Alta capacidad para grupos grandes</w:t>
      </w:r>
    </w:p>
    <w:p w14:paraId="1A52EFB2" w14:textId="77777777" w:rsidR="0048777A" w:rsidRPr="00081855" w:rsidRDefault="0048777A" w:rsidP="0048777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t>ROI atractivo</w:t>
      </w:r>
    </w:p>
    <w:p w14:paraId="7AC24D96" w14:textId="77777777" w:rsidR="0048777A" w:rsidRPr="00081855" w:rsidRDefault="0048777A" w:rsidP="0048777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t>Uso comercial permite múltiples modelos de negocio</w:t>
      </w:r>
    </w:p>
    <w:p w14:paraId="0B27701A" w14:textId="77777777" w:rsidR="0048777A" w:rsidRPr="00081855" w:rsidRDefault="0048777A" w:rsidP="0048777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pict w14:anchorId="271FA818">
          <v:rect id="_x0000_i1030" style="width:0;height:1.5pt" o:hralign="center" o:hrstd="t" o:hr="t" fillcolor="#a0a0a0" stroked="f"/>
        </w:pict>
      </w:r>
    </w:p>
    <w:p w14:paraId="03044B9F" w14:textId="77777777" w:rsidR="0048777A" w:rsidRPr="00081855" w:rsidRDefault="0048777A" w:rsidP="004877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es-CR"/>
          <w14:ligatures w14:val="none"/>
        </w:rPr>
        <w:t>6. Oportunidades de Uso</w:t>
      </w:r>
    </w:p>
    <w:p w14:paraId="56D5D2C0" w14:textId="77777777" w:rsidR="0048777A" w:rsidRPr="00081855" w:rsidRDefault="0048777A" w:rsidP="004877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t>Airbnb</w:t>
      </w:r>
    </w:p>
    <w:p w14:paraId="6402EE3C" w14:textId="77777777" w:rsidR="0048777A" w:rsidRPr="00081855" w:rsidRDefault="0048777A" w:rsidP="004877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t>Hostal</w:t>
      </w:r>
    </w:p>
    <w:p w14:paraId="5F7A6683" w14:textId="77777777" w:rsidR="0048777A" w:rsidRPr="00081855" w:rsidRDefault="0048777A" w:rsidP="004877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t>Oficinas</w:t>
      </w:r>
    </w:p>
    <w:p w14:paraId="75BB8CF3" w14:textId="77777777" w:rsidR="0048777A" w:rsidRPr="00081855" w:rsidRDefault="0048777A" w:rsidP="004877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t>Consultorios</w:t>
      </w:r>
    </w:p>
    <w:p w14:paraId="371B2C8E" w14:textId="77777777" w:rsidR="0048777A" w:rsidRPr="00081855" w:rsidRDefault="0048777A" w:rsidP="004877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t>Centro educativo</w:t>
      </w:r>
    </w:p>
    <w:p w14:paraId="28891B2E" w14:textId="77777777" w:rsidR="0048777A" w:rsidRPr="00081855" w:rsidRDefault="0048777A" w:rsidP="004877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t>Vivienda multifamiliar</w:t>
      </w:r>
    </w:p>
    <w:p w14:paraId="2EE47427" w14:textId="77777777" w:rsidR="0048777A" w:rsidRPr="00081855" w:rsidRDefault="0048777A" w:rsidP="0048777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pict w14:anchorId="0480729F">
          <v:rect id="_x0000_i1031" style="width:0;height:1.5pt" o:hralign="center" o:hrstd="t" o:hr="t" fillcolor="#a0a0a0" stroked="f"/>
        </w:pict>
      </w:r>
    </w:p>
    <w:p w14:paraId="0D48B7BD" w14:textId="77777777" w:rsidR="0048777A" w:rsidRPr="00081855" w:rsidRDefault="0048777A" w:rsidP="004877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es-CR"/>
          <w14:ligatures w14:val="none"/>
        </w:rPr>
        <w:t>7. Datos Técnicos</w:t>
      </w:r>
    </w:p>
    <w:p w14:paraId="39BD90A6" w14:textId="77777777" w:rsidR="0048777A" w:rsidRPr="00081855" w:rsidRDefault="0048777A" w:rsidP="0048777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t>Año de construcción: 1995</w:t>
      </w:r>
    </w:p>
    <w:p w14:paraId="3862F29E" w14:textId="77777777" w:rsidR="0048777A" w:rsidRPr="00081855" w:rsidRDefault="0048777A" w:rsidP="0048777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t>Estilo: Múltiples niveles</w:t>
      </w:r>
    </w:p>
    <w:p w14:paraId="470267B9" w14:textId="77777777" w:rsidR="0048777A" w:rsidRPr="00081855" w:rsidRDefault="0048777A" w:rsidP="0048777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t>MLS #26-1252</w:t>
      </w:r>
    </w:p>
    <w:p w14:paraId="4251F342" w14:textId="77777777" w:rsidR="0048777A" w:rsidRPr="00081855" w:rsidRDefault="0048777A" w:rsidP="0048777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t>No incluye mobiliario</w:t>
      </w:r>
    </w:p>
    <w:p w14:paraId="5CEDF6A7" w14:textId="77777777" w:rsidR="0048777A" w:rsidRPr="00081855" w:rsidRDefault="0048777A" w:rsidP="0048777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pict w14:anchorId="4EB9DF54">
          <v:rect id="_x0000_i1032" style="width:0;height:1.5pt" o:hralign="center" o:hrstd="t" o:hr="t" fillcolor="#a0a0a0" stroked="f"/>
        </w:pict>
      </w:r>
    </w:p>
    <w:p w14:paraId="301C500B" w14:textId="77777777" w:rsidR="0048777A" w:rsidRPr="00081855" w:rsidRDefault="0048777A" w:rsidP="004877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es-CR"/>
          <w14:ligatures w14:val="none"/>
        </w:rPr>
        <w:t>8. Proyección Financiera (editable)</w:t>
      </w:r>
    </w:p>
    <w:p w14:paraId="493774A3" w14:textId="77777777" w:rsidR="0048777A" w:rsidRPr="00081855" w:rsidRDefault="0048777A" w:rsidP="0048777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t>Tarifa promedio Airbnb</w:t>
      </w:r>
    </w:p>
    <w:p w14:paraId="6F82655B" w14:textId="77777777" w:rsidR="0048777A" w:rsidRPr="00081855" w:rsidRDefault="0048777A" w:rsidP="0048777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t>Ocupación estimada</w:t>
      </w:r>
    </w:p>
    <w:p w14:paraId="78775395" w14:textId="77777777" w:rsidR="0048777A" w:rsidRPr="00081855" w:rsidRDefault="0048777A" w:rsidP="0048777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t>ROI proyectado</w:t>
      </w:r>
    </w:p>
    <w:p w14:paraId="14CE8154" w14:textId="77777777" w:rsidR="0048777A" w:rsidRPr="00081855" w:rsidRDefault="0048777A" w:rsidP="0048777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lastRenderedPageBreak/>
        <w:t>Costos operativos</w:t>
      </w:r>
    </w:p>
    <w:p w14:paraId="51443347" w14:textId="77777777" w:rsidR="0048777A" w:rsidRPr="00081855" w:rsidRDefault="0048777A" w:rsidP="0048777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eastAsia="es-CR"/>
          <w14:ligatures w14:val="none"/>
        </w:rPr>
        <w:pict w14:anchorId="4BB981BE">
          <v:rect id="_x0000_i1033" style="width:0;height:1.5pt" o:hralign="center" o:hrstd="t" o:hr="t" fillcolor="#a0a0a0" stroked="f"/>
        </w:pict>
      </w:r>
    </w:p>
    <w:p w14:paraId="40701ABC" w14:textId="77777777" w:rsidR="0048777A" w:rsidRPr="00081855" w:rsidRDefault="0048777A" w:rsidP="004877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es-CR"/>
          <w14:ligatures w14:val="none"/>
        </w:rPr>
      </w:pPr>
      <w:r w:rsidRPr="00081855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es-CR"/>
          <w14:ligatures w14:val="none"/>
        </w:rPr>
        <w:t>9. Contacto</w:t>
      </w:r>
    </w:p>
    <w:p w14:paraId="27BE8660" w14:textId="05D3D194" w:rsidR="0048777A" w:rsidRPr="00081855" w:rsidRDefault="0048777A" w:rsidP="00487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es-CR"/>
          <w14:ligatures w14:val="none"/>
        </w:rPr>
      </w:pPr>
      <w:r w:rsidRPr="00081855">
        <w:rPr>
          <w:rFonts w:ascii="Segoe UI Emoji" w:eastAsia="Times New Roman" w:hAnsi="Segoe UI Emoji" w:cs="Segoe UI Emoji"/>
          <w:kern w:val="0"/>
          <w:sz w:val="28"/>
          <w:szCs w:val="28"/>
          <w:lang w:eastAsia="es-CR"/>
          <w14:ligatures w14:val="none"/>
        </w:rPr>
        <w:t>📲</w:t>
      </w: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es-CR"/>
          <w14:ligatures w14:val="none"/>
        </w:rPr>
        <w:t xml:space="preserve"> WhatsApp: 7130</w:t>
      </w: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es-CR"/>
          <w14:ligatures w14:val="none"/>
        </w:rPr>
        <w:noBreakHyphen/>
        <w:t>8888</w:t>
      </w: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es-CR"/>
          <w14:ligatures w14:val="none"/>
        </w:rPr>
        <w:br/>
        <w:t>Correo</w:t>
      </w:r>
      <w:r w:rsidRPr="0048777A">
        <w:rPr>
          <w:rFonts w:ascii="Times New Roman" w:eastAsia="Times New Roman" w:hAnsi="Times New Roman" w:cs="Times New Roman"/>
          <w:kern w:val="0"/>
          <w:sz w:val="28"/>
          <w:szCs w:val="28"/>
          <w:lang w:val="en-US" w:eastAsia="es-CR"/>
          <w14:ligatures w14:val="none"/>
        </w:rPr>
        <w:t>: alvarocamacho@gmail.com</w:t>
      </w:r>
      <w:r w:rsidRPr="000818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es-CR"/>
          <w14:ligatures w14:val="none"/>
        </w:rPr>
        <w:br/>
      </w:r>
      <w:r w:rsidRPr="0048777A">
        <w:rPr>
          <w:rFonts w:ascii="Times New Roman" w:eastAsia="Times New Roman" w:hAnsi="Times New Roman" w:cs="Times New Roman"/>
          <w:kern w:val="0"/>
          <w:sz w:val="28"/>
          <w:szCs w:val="28"/>
          <w:lang w:val="en-US" w:eastAsia="es-CR"/>
          <w14:ligatures w14:val="none"/>
        </w:rPr>
        <w:t>C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es-CR"/>
          <w14:ligatures w14:val="none"/>
        </w:rPr>
        <w:t>amacho RAH Real Estate</w:t>
      </w:r>
    </w:p>
    <w:p w14:paraId="7E6A5061" w14:textId="77777777" w:rsidR="0048777A" w:rsidRDefault="0048777A" w:rsidP="0048777A"/>
    <w:p w14:paraId="5A3814E3" w14:textId="77777777" w:rsidR="003D0DA0" w:rsidRDefault="003D0DA0"/>
    <w:sectPr w:rsidR="003D0DA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2019"/>
    <w:multiLevelType w:val="multilevel"/>
    <w:tmpl w:val="41EEA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C1857"/>
    <w:multiLevelType w:val="multilevel"/>
    <w:tmpl w:val="0338E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D70AE1"/>
    <w:multiLevelType w:val="multilevel"/>
    <w:tmpl w:val="F89C4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ED5C4E"/>
    <w:multiLevelType w:val="multilevel"/>
    <w:tmpl w:val="CF104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0B251E"/>
    <w:multiLevelType w:val="multilevel"/>
    <w:tmpl w:val="36DCF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E528FA"/>
    <w:multiLevelType w:val="multilevel"/>
    <w:tmpl w:val="6734A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046393"/>
    <w:multiLevelType w:val="multilevel"/>
    <w:tmpl w:val="82F0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605C1D"/>
    <w:multiLevelType w:val="multilevel"/>
    <w:tmpl w:val="26087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979090">
    <w:abstractNumId w:val="0"/>
  </w:num>
  <w:num w:numId="2" w16cid:durableId="1441030874">
    <w:abstractNumId w:val="7"/>
  </w:num>
  <w:num w:numId="3" w16cid:durableId="46300607">
    <w:abstractNumId w:val="2"/>
  </w:num>
  <w:num w:numId="4" w16cid:durableId="578293590">
    <w:abstractNumId w:val="4"/>
  </w:num>
  <w:num w:numId="5" w16cid:durableId="530606546">
    <w:abstractNumId w:val="1"/>
  </w:num>
  <w:num w:numId="6" w16cid:durableId="1170636727">
    <w:abstractNumId w:val="5"/>
  </w:num>
  <w:num w:numId="7" w16cid:durableId="549658263">
    <w:abstractNumId w:val="6"/>
  </w:num>
  <w:num w:numId="8" w16cid:durableId="2428850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77A"/>
    <w:rsid w:val="001A3B05"/>
    <w:rsid w:val="003B15B9"/>
    <w:rsid w:val="003D0DA0"/>
    <w:rsid w:val="0048777A"/>
    <w:rsid w:val="00D2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50634"/>
  <w15:chartTrackingRefBased/>
  <w15:docId w15:val="{F4D6DF1F-5490-4D76-984B-6C05C3112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77A"/>
  </w:style>
  <w:style w:type="paragraph" w:styleId="Ttulo1">
    <w:name w:val="heading 1"/>
    <w:basedOn w:val="Normal"/>
    <w:next w:val="Normal"/>
    <w:link w:val="Ttulo1Car"/>
    <w:uiPriority w:val="9"/>
    <w:qFormat/>
    <w:rsid w:val="004877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877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877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877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877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877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877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877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877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877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877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877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8777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8777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877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8777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877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877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877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877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877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877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877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8777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8777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8777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877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8777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877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175</Words>
  <Characters>1057</Characters>
  <Application>Microsoft Office Word</Application>
  <DocSecurity>0</DocSecurity>
  <Lines>58</Lines>
  <Paragraphs>51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A.A Cama</dc:creator>
  <cp:keywords/>
  <dc:description/>
  <cp:lastModifiedBy>A.A Cama</cp:lastModifiedBy>
  <cp:revision>1</cp:revision>
  <dcterms:created xsi:type="dcterms:W3CDTF">2026-02-06T07:17:00Z</dcterms:created>
  <dcterms:modified xsi:type="dcterms:W3CDTF">2026-02-06T07:19:00Z</dcterms:modified>
</cp:coreProperties>
</file>