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88B" w:rsidRDefault="00CC088B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Cómoda casa en excelente sector residencial</w:t>
      </w:r>
    </w:p>
    <w:p w:rsidR="00CC088B" w:rsidRDefault="00CC088B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Precio: $120.000.000</w:t>
      </w:r>
      <w:r w:rsidR="005C08D1">
        <w:rPr>
          <w:rFonts w:ascii="Segoe UI" w:hAnsi="Segoe UI" w:cs="Segoe UI"/>
          <w:color w:val="2A2A2A"/>
          <w:shd w:val="clear" w:color="auto" w:fill="F6F6F6"/>
        </w:rPr>
        <w:t xml:space="preserve"> </w:t>
      </w:r>
    </w:p>
    <w:p w:rsidR="00CC088B" w:rsidRDefault="000F32B4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Superficie terreno: 162</w:t>
      </w:r>
      <w:r w:rsidR="00CC088B">
        <w:rPr>
          <w:rFonts w:ascii="Segoe UI" w:hAnsi="Segoe UI" w:cs="Segoe UI"/>
          <w:color w:val="2A2A2A"/>
          <w:shd w:val="clear" w:color="auto" w:fill="F6F6F6"/>
        </w:rPr>
        <w:t xml:space="preserve"> m2</w:t>
      </w:r>
    </w:p>
    <w:p w:rsidR="00CC088B" w:rsidRDefault="000F32B4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Superficie casa: 71,08</w:t>
      </w:r>
      <w:r w:rsidR="00CC088B">
        <w:rPr>
          <w:rFonts w:ascii="Segoe UI" w:hAnsi="Segoe UI" w:cs="Segoe UI"/>
          <w:color w:val="2A2A2A"/>
          <w:shd w:val="clear" w:color="auto" w:fill="F6F6F6"/>
        </w:rPr>
        <w:t xml:space="preserve"> m2</w:t>
      </w:r>
    </w:p>
    <w:p w:rsidR="00292146" w:rsidRDefault="00CC088B">
      <w:pPr>
        <w:rPr>
          <w:rFonts w:ascii="Segoe UI" w:hAnsi="Segoe UI" w:cs="Segoe UI"/>
          <w:color w:val="2A2A2A"/>
        </w:rPr>
      </w:pPr>
      <w:r>
        <w:rPr>
          <w:rFonts w:ascii="Segoe UI" w:hAnsi="Segoe UI" w:cs="Segoe UI"/>
          <w:color w:val="2A2A2A"/>
        </w:rPr>
        <w:t xml:space="preserve">En venta hermosa y cómoda casa </w:t>
      </w:r>
      <w:r w:rsidR="00D435BB">
        <w:rPr>
          <w:rFonts w:ascii="Segoe UI" w:hAnsi="Segoe UI" w:cs="Segoe UI"/>
          <w:color w:val="2A2A2A"/>
        </w:rPr>
        <w:t xml:space="preserve"> ubicada en Portal el Sol, </w:t>
      </w:r>
      <w:r>
        <w:rPr>
          <w:rFonts w:ascii="Segoe UI" w:hAnsi="Segoe UI" w:cs="Segoe UI"/>
          <w:color w:val="2A2A2A"/>
        </w:rPr>
        <w:t xml:space="preserve">tranquilo sector rodeado de áreas verdes. Es el lugar </w:t>
      </w:r>
      <w:r w:rsidR="00D435BB">
        <w:rPr>
          <w:rFonts w:ascii="Segoe UI" w:hAnsi="Segoe UI" w:cs="Segoe UI"/>
          <w:color w:val="2A2A2A"/>
        </w:rPr>
        <w:t>ideal para compartir en familia</w:t>
      </w:r>
      <w:r>
        <w:rPr>
          <w:rFonts w:ascii="Segoe UI" w:hAnsi="Segoe UI" w:cs="Segoe UI"/>
          <w:color w:val="2A2A2A"/>
        </w:rPr>
        <w:t xml:space="preserve"> ya que cuenta con plazas, jue</w:t>
      </w:r>
      <w:r w:rsidR="00B7459B">
        <w:rPr>
          <w:rFonts w:ascii="Segoe UI" w:hAnsi="Segoe UI" w:cs="Segoe UI"/>
          <w:color w:val="2A2A2A"/>
        </w:rPr>
        <w:t xml:space="preserve">gos </w:t>
      </w:r>
      <w:r w:rsidR="00513CFF">
        <w:rPr>
          <w:rFonts w:ascii="Segoe UI" w:hAnsi="Segoe UI" w:cs="Segoe UI"/>
          <w:color w:val="2A2A2A"/>
        </w:rPr>
        <w:t>inf</w:t>
      </w:r>
      <w:r w:rsidR="00D435BB">
        <w:rPr>
          <w:rFonts w:ascii="Segoe UI" w:hAnsi="Segoe UI" w:cs="Segoe UI"/>
          <w:color w:val="2A2A2A"/>
        </w:rPr>
        <w:t>antiles y cancha de voleibol inmediatos a la propiedad.</w:t>
      </w:r>
    </w:p>
    <w:p w:rsidR="00D435BB" w:rsidRDefault="00292146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</w:rPr>
        <w:t>Además posee excelente conectividad ya que se encuentra a escasos metros de la locomoción colectiva.</w:t>
      </w:r>
      <w:r w:rsidR="00CC088B">
        <w:rPr>
          <w:rFonts w:ascii="Segoe UI" w:hAnsi="Segoe UI" w:cs="Segoe UI"/>
          <w:color w:val="2A2A2A"/>
        </w:rPr>
        <w:br/>
      </w:r>
      <w:r w:rsidR="00CC088B">
        <w:rPr>
          <w:rFonts w:ascii="Segoe UI" w:hAnsi="Segoe UI" w:cs="Segoe UI"/>
          <w:color w:val="2A2A2A"/>
        </w:rPr>
        <w:br/>
      </w:r>
      <w:r w:rsidR="00B7459B">
        <w:rPr>
          <w:rFonts w:ascii="Segoe UI" w:hAnsi="Segoe UI" w:cs="Segoe UI"/>
          <w:color w:val="2A2A2A"/>
          <w:shd w:val="clear" w:color="auto" w:fill="F6F6F6"/>
        </w:rPr>
        <w:t>Características:</w:t>
      </w:r>
    </w:p>
    <w:p w:rsidR="00B7459B" w:rsidRDefault="00B7459B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</w:rPr>
        <w:t>-Amplio Living comedor</w:t>
      </w:r>
      <w:r w:rsidR="00CC088B">
        <w:rPr>
          <w:rFonts w:ascii="Segoe UI" w:hAnsi="Segoe UI" w:cs="Segoe UI"/>
          <w:color w:val="2A2A2A"/>
        </w:rPr>
        <w:br/>
      </w:r>
      <w:r>
        <w:rPr>
          <w:rFonts w:ascii="Segoe UI" w:hAnsi="Segoe UI" w:cs="Segoe UI"/>
          <w:color w:val="2A2A2A"/>
          <w:shd w:val="clear" w:color="auto" w:fill="F6F6F6"/>
        </w:rPr>
        <w:t>-3 H</w:t>
      </w:r>
      <w:r w:rsidR="00CC088B">
        <w:rPr>
          <w:rFonts w:ascii="Segoe UI" w:hAnsi="Segoe UI" w:cs="Segoe UI"/>
          <w:color w:val="2A2A2A"/>
          <w:shd w:val="clear" w:color="auto" w:fill="F6F6F6"/>
        </w:rPr>
        <w:t>abitaciones</w:t>
      </w:r>
    </w:p>
    <w:p w:rsidR="00B7459B" w:rsidRDefault="00B7459B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-1 Baño</w:t>
      </w:r>
    </w:p>
    <w:p w:rsidR="00B7459B" w:rsidRDefault="00B7459B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-Amplia cocina con logia</w:t>
      </w:r>
    </w:p>
    <w:p w:rsidR="00B7459B" w:rsidRDefault="00B7459B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-Bodega multiuso</w:t>
      </w:r>
    </w:p>
    <w:p w:rsidR="00B7459B" w:rsidRDefault="00B7459B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-Estacionamiento para dos vehículos</w:t>
      </w:r>
    </w:p>
    <w:p w:rsidR="00B7459B" w:rsidRDefault="00B7459B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 xml:space="preserve">-Ventanas </w:t>
      </w:r>
      <w:proofErr w:type="spellStart"/>
      <w:r>
        <w:rPr>
          <w:rFonts w:ascii="Segoe UI" w:hAnsi="Segoe UI" w:cs="Segoe UI"/>
          <w:color w:val="2A2A2A"/>
          <w:shd w:val="clear" w:color="auto" w:fill="F6F6F6"/>
        </w:rPr>
        <w:t>termopanel</w:t>
      </w:r>
      <w:proofErr w:type="spellEnd"/>
    </w:p>
    <w:p w:rsidR="00B7459B" w:rsidRDefault="00B7459B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-Gas por cañería</w:t>
      </w:r>
    </w:p>
    <w:p w:rsidR="00513CFF" w:rsidRDefault="00513CFF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-Calefacción combustión lenta</w:t>
      </w:r>
    </w:p>
    <w:p w:rsidR="00B7459B" w:rsidRDefault="00B7459B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-Ampliaciones regularizadas</w:t>
      </w:r>
    </w:p>
    <w:p w:rsidR="00513CFF" w:rsidRDefault="00513CFF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-Reja perimetral de metal, adaptado para instalar motor para portón eléctrico.</w:t>
      </w:r>
    </w:p>
    <w:p w:rsidR="00513CFF" w:rsidRDefault="00513CFF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-Amplio jardín posterior</w:t>
      </w:r>
    </w:p>
    <w:p w:rsidR="00B7459B" w:rsidRDefault="00B7459B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 xml:space="preserve">-Único dueño </w:t>
      </w:r>
    </w:p>
    <w:p w:rsidR="000E456F" w:rsidRDefault="000E456F">
      <w:pPr>
        <w:rPr>
          <w:rFonts w:ascii="Segoe UI" w:hAnsi="Segoe UI" w:cs="Segoe UI"/>
          <w:color w:val="2A2A2A"/>
          <w:shd w:val="clear" w:color="auto" w:fill="F6F6F6"/>
        </w:rPr>
      </w:pPr>
    </w:p>
    <w:p w:rsidR="000E456F" w:rsidRDefault="000E456F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Otros:</w:t>
      </w:r>
    </w:p>
    <w:p w:rsidR="000E456F" w:rsidRDefault="000E456F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La casa tiene cámara de seguridad instalada por comité ecológico (</w:t>
      </w:r>
      <w:proofErr w:type="spellStart"/>
      <w:r>
        <w:rPr>
          <w:rFonts w:ascii="Segoe UI" w:hAnsi="Segoe UI" w:cs="Segoe UI"/>
          <w:color w:val="2A2A2A"/>
          <w:shd w:val="clear" w:color="auto" w:fill="F6F6F6"/>
        </w:rPr>
        <w:t>personalida</w:t>
      </w:r>
      <w:proofErr w:type="spellEnd"/>
      <w:r>
        <w:rPr>
          <w:rFonts w:ascii="Segoe UI" w:hAnsi="Segoe UI" w:cs="Segoe UI"/>
          <w:color w:val="2A2A2A"/>
          <w:shd w:val="clear" w:color="auto" w:fill="F6F6F6"/>
        </w:rPr>
        <w:t xml:space="preserve"> jurídica)</w:t>
      </w:r>
    </w:p>
    <w:p w:rsidR="0031598F" w:rsidRDefault="0031598F">
      <w:pPr>
        <w:rPr>
          <w:rFonts w:ascii="Segoe UI" w:hAnsi="Segoe UI" w:cs="Segoe UI"/>
          <w:color w:val="2A2A2A"/>
          <w:shd w:val="clear" w:color="auto" w:fill="F6F6F6"/>
        </w:rPr>
      </w:pPr>
      <w:r>
        <w:rPr>
          <w:rFonts w:ascii="Segoe UI" w:hAnsi="Segoe UI" w:cs="Segoe UI"/>
          <w:color w:val="2A2A2A"/>
          <w:shd w:val="clear" w:color="auto" w:fill="F6F6F6"/>
        </w:rPr>
        <w:t>Sólo interesados con</w:t>
      </w:r>
      <w:r w:rsidR="00A941FE">
        <w:rPr>
          <w:rFonts w:ascii="Segoe UI" w:hAnsi="Segoe UI" w:cs="Segoe UI"/>
          <w:color w:val="2A2A2A"/>
          <w:shd w:val="clear" w:color="auto" w:fill="F6F6F6"/>
        </w:rPr>
        <w:t xml:space="preserve"> Crédito Hipotecario aprobado y también pago en efectivo.</w:t>
      </w:r>
      <w:bookmarkStart w:id="0" w:name="_GoBack"/>
      <w:bookmarkEnd w:id="0"/>
    </w:p>
    <w:p w:rsidR="000E456F" w:rsidRDefault="000E456F">
      <w:pPr>
        <w:rPr>
          <w:rFonts w:ascii="Segoe UI" w:hAnsi="Segoe UI" w:cs="Segoe UI"/>
          <w:color w:val="2A2A2A"/>
          <w:shd w:val="clear" w:color="auto" w:fill="F6F6F6"/>
        </w:rPr>
      </w:pPr>
    </w:p>
    <w:p w:rsidR="000E456F" w:rsidRDefault="000E456F">
      <w:pPr>
        <w:rPr>
          <w:rFonts w:ascii="Segoe UI" w:hAnsi="Segoe UI" w:cs="Segoe UI"/>
          <w:color w:val="2A2A2A"/>
          <w:shd w:val="clear" w:color="auto" w:fill="F6F6F6"/>
        </w:rPr>
      </w:pPr>
    </w:p>
    <w:p w:rsidR="008965DC" w:rsidRDefault="00CC088B">
      <w:r>
        <w:rPr>
          <w:rFonts w:ascii="Segoe UI" w:hAnsi="Segoe UI" w:cs="Segoe UI"/>
          <w:color w:val="2A2A2A"/>
        </w:rPr>
        <w:br/>
      </w:r>
      <w:r>
        <w:rPr>
          <w:rFonts w:ascii="Segoe UI" w:hAnsi="Segoe UI" w:cs="Segoe UI"/>
          <w:color w:val="2A2A2A"/>
        </w:rPr>
        <w:br/>
      </w:r>
    </w:p>
    <w:sectPr w:rsidR="008965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8B"/>
    <w:rsid w:val="000E456F"/>
    <w:rsid w:val="000F32B4"/>
    <w:rsid w:val="00292146"/>
    <w:rsid w:val="0031598F"/>
    <w:rsid w:val="004C7D74"/>
    <w:rsid w:val="00513CFF"/>
    <w:rsid w:val="00525933"/>
    <w:rsid w:val="00553441"/>
    <w:rsid w:val="005C08D1"/>
    <w:rsid w:val="008965DC"/>
    <w:rsid w:val="00A941FE"/>
    <w:rsid w:val="00B7459B"/>
    <w:rsid w:val="00CC088B"/>
    <w:rsid w:val="00D4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115DF-EC91-4C31-BA2B-A3C70E9D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2026-05-14T20:23:00Z</dcterms:created>
  <dcterms:modified xsi:type="dcterms:W3CDTF">2026-05-14T20:23:00Z</dcterms:modified>
</cp:coreProperties>
</file>