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7E" w:rsidRPr="008F367E" w:rsidRDefault="008F367E" w:rsidP="008F367E">
      <w:pPr>
        <w:jc w:val="center"/>
        <w:rPr>
          <w:b/>
          <w:sz w:val="28"/>
          <w:szCs w:val="28"/>
          <w:u w:val="single"/>
        </w:rPr>
      </w:pPr>
      <w:r w:rsidRPr="008F367E">
        <w:rPr>
          <w:b/>
          <w:sz w:val="28"/>
          <w:szCs w:val="28"/>
          <w:u w:val="single"/>
        </w:rPr>
        <w:t>ARR</w:t>
      </w:r>
      <w:r>
        <w:rPr>
          <w:b/>
          <w:sz w:val="28"/>
          <w:szCs w:val="28"/>
          <w:u w:val="single"/>
        </w:rPr>
        <w:t>IENDO CASA AISLADA EN LA SERENA</w:t>
      </w:r>
    </w:p>
    <w:p w:rsidR="008F367E" w:rsidRPr="008F367E" w:rsidRDefault="008F367E" w:rsidP="008F367E">
      <w:pPr>
        <w:spacing w:line="240" w:lineRule="auto"/>
        <w:jc w:val="both"/>
        <w:rPr>
          <w:sz w:val="28"/>
          <w:szCs w:val="28"/>
        </w:rPr>
      </w:pPr>
      <w:r w:rsidRPr="008F367E">
        <w:rPr>
          <w:sz w:val="28"/>
          <w:szCs w:val="28"/>
        </w:rPr>
        <w:t>Excelente conectividad, Ubicada en zona residencial - Barrio Universitario,</w:t>
      </w:r>
      <w:r>
        <w:rPr>
          <w:sz w:val="28"/>
          <w:szCs w:val="28"/>
        </w:rPr>
        <w:t xml:space="preserve"> </w:t>
      </w:r>
      <w:r w:rsidRPr="008F367E">
        <w:rPr>
          <w:sz w:val="28"/>
          <w:szCs w:val="28"/>
        </w:rPr>
        <w:t>Villa Arboleda IV Etapa, a minutos del centro de la cuidad, playas, mall. </w:t>
      </w:r>
    </w:p>
    <w:p w:rsidR="008F367E" w:rsidRDefault="008F367E" w:rsidP="008F367E">
      <w:pPr>
        <w:spacing w:line="240" w:lineRule="auto"/>
        <w:jc w:val="both"/>
        <w:rPr>
          <w:b/>
          <w:sz w:val="28"/>
          <w:szCs w:val="28"/>
          <w:u w:val="single"/>
        </w:rPr>
      </w:pPr>
    </w:p>
    <w:p w:rsidR="008F367E" w:rsidRPr="008F367E" w:rsidRDefault="008F367E" w:rsidP="008F367E">
      <w:pPr>
        <w:spacing w:line="240" w:lineRule="auto"/>
        <w:jc w:val="both"/>
        <w:rPr>
          <w:b/>
          <w:sz w:val="28"/>
          <w:szCs w:val="28"/>
          <w:u w:val="single"/>
        </w:rPr>
      </w:pPr>
      <w:r w:rsidRPr="008F367E">
        <w:rPr>
          <w:b/>
          <w:sz w:val="28"/>
          <w:szCs w:val="28"/>
          <w:u w:val="single"/>
        </w:rPr>
        <w:t>Características</w:t>
      </w:r>
    </w:p>
    <w:p w:rsidR="00462A8F" w:rsidRPr="008F367E" w:rsidRDefault="008F367E" w:rsidP="008F367E">
      <w:pPr>
        <w:spacing w:line="240" w:lineRule="auto"/>
        <w:jc w:val="both"/>
        <w:rPr>
          <w:sz w:val="28"/>
          <w:szCs w:val="28"/>
        </w:rPr>
      </w:pPr>
      <w:r w:rsidRPr="008F367E">
        <w:rPr>
          <w:sz w:val="28"/>
          <w:szCs w:val="28"/>
        </w:rPr>
        <w:t>62 mts², 3 dormitorios alfombrados, principal en suite, 2 baños con tina,</w:t>
      </w:r>
      <w:r>
        <w:rPr>
          <w:sz w:val="28"/>
          <w:szCs w:val="28"/>
        </w:rPr>
        <w:t xml:space="preserve"> </w:t>
      </w:r>
      <w:r w:rsidRPr="008F367E">
        <w:rPr>
          <w:sz w:val="28"/>
          <w:szCs w:val="28"/>
        </w:rPr>
        <w:t xml:space="preserve">Living-comedor con piso flotante, Cocina con piso </w:t>
      </w:r>
      <w:proofErr w:type="spellStart"/>
      <w:r w:rsidRPr="008F367E">
        <w:rPr>
          <w:sz w:val="28"/>
          <w:szCs w:val="28"/>
        </w:rPr>
        <w:t>porcelanato</w:t>
      </w:r>
      <w:proofErr w:type="spellEnd"/>
      <w:r w:rsidRPr="008F367E">
        <w:rPr>
          <w:sz w:val="28"/>
          <w:szCs w:val="28"/>
        </w:rPr>
        <w:t xml:space="preserve"> amoblada y</w:t>
      </w:r>
      <w:r>
        <w:rPr>
          <w:sz w:val="28"/>
          <w:szCs w:val="28"/>
        </w:rPr>
        <w:t xml:space="preserve"> </w:t>
      </w:r>
      <w:r w:rsidRPr="008F367E">
        <w:rPr>
          <w:sz w:val="28"/>
          <w:szCs w:val="28"/>
        </w:rPr>
        <w:t xml:space="preserve">equipada con encimera, horno y campana; Clóset </w:t>
      </w:r>
      <w:r w:rsidRPr="008F367E">
        <w:rPr>
          <w:sz w:val="28"/>
          <w:szCs w:val="28"/>
        </w:rPr>
        <w:t>incorporado, Patio</w:t>
      </w:r>
      <w:r w:rsidRPr="008F367E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</w:t>
      </w:r>
      <w:r w:rsidRPr="008F367E">
        <w:rPr>
          <w:sz w:val="28"/>
          <w:szCs w:val="28"/>
        </w:rPr>
        <w:t>Servicio</w:t>
      </w:r>
      <w:r w:rsidRPr="008F367E">
        <w:rPr>
          <w:sz w:val="28"/>
          <w:szCs w:val="28"/>
        </w:rPr>
        <w:t>, patio trasero.</w:t>
      </w:r>
      <w:bookmarkStart w:id="0" w:name="_GoBack"/>
      <w:bookmarkEnd w:id="0"/>
    </w:p>
    <w:sectPr w:rsidR="00462A8F" w:rsidRPr="008F36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40"/>
    <w:rsid w:val="00181A40"/>
    <w:rsid w:val="00462A8F"/>
    <w:rsid w:val="008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45F44-07D6-49A5-BA46-9CC44CC2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2</cp:revision>
  <dcterms:created xsi:type="dcterms:W3CDTF">2026-05-25T18:27:00Z</dcterms:created>
  <dcterms:modified xsi:type="dcterms:W3CDTF">2026-05-25T18:29:00Z</dcterms:modified>
</cp:coreProperties>
</file>